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6CD354A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9431D">
        <w:rPr>
          <w:rFonts w:cs="Arial"/>
          <w:bCs/>
          <w:color w:val="000000" w:themeColor="text1"/>
          <w:sz w:val="26"/>
          <w:szCs w:val="26"/>
        </w:rPr>
        <w:t>Demonstrator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685FDD89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9431D">
        <w:rPr>
          <w:rFonts w:cs="Arial"/>
          <w:bCs/>
          <w:color w:val="000000" w:themeColor="text1"/>
          <w:sz w:val="26"/>
          <w:szCs w:val="26"/>
        </w:rPr>
        <w:t>SS-084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E9431D">
        <w:rPr>
          <w:rFonts w:cs="Arial"/>
          <w:bCs/>
          <w:color w:val="000000" w:themeColor="text1"/>
          <w:sz w:val="26"/>
          <w:szCs w:val="26"/>
        </w:rPr>
        <w:t>1757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0D05B010" w:rsidR="00A133B8" w:rsidRPr="00F205C9" w:rsidRDefault="00A133B8" w:rsidP="00F205C9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E9431D">
        <w:rPr>
          <w:rStyle w:val="Heading2Char"/>
          <w:color w:val="000000" w:themeColor="text1"/>
          <w:sz w:val="26"/>
          <w:szCs w:val="26"/>
        </w:rPr>
        <w:t>8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7B06D753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E9431D">
        <w:rPr>
          <w:rFonts w:cs="Arial"/>
          <w:bCs/>
          <w:color w:val="000000" w:themeColor="text1"/>
          <w:sz w:val="26"/>
          <w:szCs w:val="26"/>
        </w:rPr>
        <w:t>Mathematics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40EDF1EC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E9431D" w:rsidRPr="00E9431D">
        <w:rPr>
          <w:rStyle w:val="Heading2Char"/>
          <w:bCs w:val="0"/>
          <w:color w:val="000000" w:themeColor="text1"/>
          <w:sz w:val="26"/>
          <w:szCs w:val="26"/>
        </w:rPr>
        <w:t>Chair, Mathematics</w:t>
      </w:r>
    </w:p>
    <w:p w14:paraId="6321F5BD" w14:textId="3415A7B9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E9431D">
        <w:rPr>
          <w:rFonts w:cs="Arial"/>
          <w:sz w:val="26"/>
          <w:szCs w:val="26"/>
        </w:rPr>
        <w:t>August 3, 2022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FDCA6FB" w14:textId="77777777" w:rsidR="00E9431D" w:rsidRPr="003D3259" w:rsidRDefault="00E9431D" w:rsidP="00E9431D">
      <w:pPr>
        <w:tabs>
          <w:tab w:val="left" w:pos="1110"/>
        </w:tabs>
        <w:rPr>
          <w:rFonts w:cs="Arial"/>
          <w:color w:val="000000"/>
        </w:rPr>
      </w:pPr>
      <w:r w:rsidRPr="003D3259">
        <w:rPr>
          <w:rFonts w:cs="Arial"/>
          <w:color w:val="000000"/>
        </w:rPr>
        <w:t>In co-operation with faculty, and under general supervision of the Chair, assist in the delivery of academic services in the department of Mathematics by coordinating workshop/lab offerings; instructing in workshops and labs; preparing teaching material; instructing, supervising and coordinating Teaching Assistants; marking undergraduate assignments; tutoring undergraduate students; and providing technical support for teaching facilities; assisting in the upkeep of computers, software and facilities.</w: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499B1A7" w14:textId="41CDF91B" w:rsidR="00644EFB" w:rsidRPr="00644EFB" w:rsidRDefault="00E9431D" w:rsidP="00644EFB">
      <w:pPr>
        <w:pStyle w:val="Heading5"/>
      </w:pPr>
      <w:r>
        <w:t>Seminars, Labs &amp; Workshops; Material Preparation</w:t>
      </w:r>
    </w:p>
    <w:p w14:paraId="251B1E52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Contribute to the design and refinement of seminar, laboratory and workshop content, structure, and evaluations; prepare instructions, handouts and assignments as directed.</w:t>
      </w:r>
    </w:p>
    <w:p w14:paraId="1C66FDDE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In co-operation with faculty/instructors, design, organize, prepare, and deliver instruction (seminars/labs/workshops) to first- and second-year undergraduate students. This includes instruction of complex concepts and problem-solving skills in a formal classroom setting.</w:t>
      </w:r>
    </w:p>
    <w:p w14:paraId="3625EB77" w14:textId="77777777" w:rsid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Prepare tests and examinations under supervision of faculty/instructors.</w:t>
      </w:r>
    </w:p>
    <w:p w14:paraId="3C50B723" w14:textId="77777777" w:rsidR="00E9431D" w:rsidRPr="00E9431D" w:rsidRDefault="00E9431D" w:rsidP="00E9431D">
      <w:pPr>
        <w:spacing w:after="0" w:line="240" w:lineRule="auto"/>
        <w:rPr>
          <w:rFonts w:cs="Arial"/>
          <w:szCs w:val="24"/>
        </w:rPr>
      </w:pPr>
    </w:p>
    <w:p w14:paraId="40983596" w14:textId="3DCEEE4E" w:rsidR="00A133B8" w:rsidRPr="003B48E3" w:rsidRDefault="00E9431D" w:rsidP="00AE314D">
      <w:pPr>
        <w:pStyle w:val="Heading5"/>
        <w:rPr>
          <w:rFonts w:cs="Arial"/>
        </w:rPr>
      </w:pPr>
      <w:r>
        <w:rPr>
          <w:rFonts w:cs="Arial"/>
        </w:rPr>
        <w:t>Training &amp; Coordination</w:t>
      </w:r>
    </w:p>
    <w:p w14:paraId="46990545" w14:textId="1C3677EE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Train, coordinate, and supervise teaching assistants assigned to the courses. Weekly </w:t>
      </w:r>
      <w:r w:rsidRPr="00E9431D">
        <w:rPr>
          <w:rFonts w:cs="Arial"/>
          <w:szCs w:val="24"/>
        </w:rPr>
        <w:t>organization</w:t>
      </w:r>
      <w:r w:rsidRPr="00E9431D">
        <w:rPr>
          <w:rFonts w:cs="Arial"/>
          <w:szCs w:val="24"/>
        </w:rPr>
        <w:t xml:space="preserve"> and supervision of Teaching Assistants with respect to laboratory/seminar/workshop instruction, objectives of the lab/seminar components of the course and background information.</w:t>
      </w:r>
    </w:p>
    <w:p w14:paraId="776C0739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lastRenderedPageBreak/>
        <w:t>Attend, as necessary, lectures and other instructional activities to assist in quality improvements for courses.</w:t>
      </w:r>
    </w:p>
    <w:p w14:paraId="065E09C6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Attend and contribute to meetings of course instructors to discuss issues affecting student learning, testing and other classroom issues.</w:t>
      </w:r>
    </w:p>
    <w:p w14:paraId="60A9B257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Coordinate course activities including the maintenance of course information on the Blackboard Course web sites or equivalent sites.</w:t>
      </w:r>
    </w:p>
    <w:p w14:paraId="692BA365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Coordinate invigilation of examinations.</w:t>
      </w:r>
    </w:p>
    <w:p w14:paraId="4A285A31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Liaise with Student Accessibility Services.</w:t>
      </w:r>
    </w:p>
    <w:p w14:paraId="0918F75A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Invigilate tests and examinations.</w:t>
      </w:r>
    </w:p>
    <w:p w14:paraId="1DD5DA3D" w14:textId="73B7C56A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Maintain the computers in the Math Resource Centre and ensure all software is </w:t>
      </w:r>
      <w:r w:rsidRPr="00E9431D">
        <w:rPr>
          <w:rFonts w:cs="Arial"/>
          <w:szCs w:val="24"/>
        </w:rPr>
        <w:t>up to date</w:t>
      </w:r>
      <w:r w:rsidRPr="00E9431D">
        <w:rPr>
          <w:rFonts w:cs="Arial"/>
          <w:szCs w:val="24"/>
        </w:rPr>
        <w:t>.</w:t>
      </w:r>
    </w:p>
    <w:p w14:paraId="302225E3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Manage and administer Bloomberg Terminal signups and use.</w:t>
      </w:r>
    </w:p>
    <w:p w14:paraId="29143322" w14:textId="4D00653F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Maintain training materials for the Bloomberg </w:t>
      </w:r>
      <w:r w:rsidRPr="00E9431D">
        <w:rPr>
          <w:rFonts w:cs="Arial"/>
          <w:szCs w:val="24"/>
        </w:rPr>
        <w:t>lab.</w:t>
      </w:r>
    </w:p>
    <w:p w14:paraId="06FA65A3" w14:textId="5B3AE218" w:rsid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Assist with intake of new users to the </w:t>
      </w:r>
      <w:r w:rsidRPr="00E9431D">
        <w:rPr>
          <w:rFonts w:cs="Arial"/>
          <w:szCs w:val="24"/>
        </w:rPr>
        <w:t>lab.</w:t>
      </w:r>
    </w:p>
    <w:p w14:paraId="5128EA19" w14:textId="77777777" w:rsidR="00E9431D" w:rsidRDefault="00E9431D" w:rsidP="00E9431D">
      <w:pPr>
        <w:spacing w:after="0" w:line="240" w:lineRule="auto"/>
        <w:rPr>
          <w:rFonts w:cs="Arial"/>
          <w:szCs w:val="24"/>
        </w:rPr>
      </w:pPr>
    </w:p>
    <w:p w14:paraId="42BC405E" w14:textId="1E20A383" w:rsidR="00E9431D" w:rsidRDefault="00E9431D" w:rsidP="00E9431D">
      <w:pPr>
        <w:pStyle w:val="Heading5"/>
      </w:pPr>
      <w:r>
        <w:t>Grading &amp; Coordination</w:t>
      </w:r>
    </w:p>
    <w:p w14:paraId="40B8190A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Assist faculty/instructors in coordinating, training, and supervising marker/graders for written assignments. </w:t>
      </w:r>
    </w:p>
    <w:p w14:paraId="71A560E8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Evaluate students </w:t>
      </w:r>
      <w:proofErr w:type="gramStart"/>
      <w:r w:rsidRPr="00E9431D">
        <w:rPr>
          <w:rFonts w:cs="Arial"/>
          <w:szCs w:val="24"/>
        </w:rPr>
        <w:t>on the basis of</w:t>
      </w:r>
      <w:proofErr w:type="gramEnd"/>
      <w:r w:rsidRPr="00E9431D">
        <w:rPr>
          <w:rFonts w:cs="Arial"/>
          <w:szCs w:val="24"/>
        </w:rPr>
        <w:t xml:space="preserve"> written work, quizzes, and tests (under supervision of faculty/instructors).</w:t>
      </w:r>
    </w:p>
    <w:p w14:paraId="04365586" w14:textId="265A9559" w:rsid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Record, manage, and assign grades in consultation with course faculty/instructors; maintain database of student marks, including final marks in courses.</w:t>
      </w:r>
    </w:p>
    <w:p w14:paraId="79F46EE9" w14:textId="77777777" w:rsidR="00E9431D" w:rsidRDefault="00E9431D" w:rsidP="00E9431D">
      <w:pPr>
        <w:spacing w:after="0" w:line="240" w:lineRule="auto"/>
        <w:rPr>
          <w:rFonts w:cs="Arial"/>
          <w:szCs w:val="24"/>
        </w:rPr>
      </w:pPr>
    </w:p>
    <w:p w14:paraId="1B0DE3FF" w14:textId="5A483B6B" w:rsidR="00E9431D" w:rsidRDefault="00E9431D" w:rsidP="00E9431D">
      <w:pPr>
        <w:pStyle w:val="Heading5"/>
      </w:pPr>
      <w:r>
        <w:t>Student Contact outside of Seminar/Lab/Workshop</w:t>
      </w:r>
    </w:p>
    <w:p w14:paraId="56733B1E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Meet with students individually to:</w:t>
      </w:r>
    </w:p>
    <w:p w14:paraId="1DAFC5B8" w14:textId="2996723F" w:rsidR="00E9431D" w:rsidRPr="00E9431D" w:rsidRDefault="00E9431D" w:rsidP="00E9431D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provide remedial </w:t>
      </w:r>
      <w:r w:rsidRPr="00E9431D">
        <w:rPr>
          <w:rFonts w:cs="Arial"/>
          <w:szCs w:val="24"/>
        </w:rPr>
        <w:t>help.</w:t>
      </w:r>
    </w:p>
    <w:p w14:paraId="7B40E9D3" w14:textId="080E5AAD" w:rsidR="00E9431D" w:rsidRPr="00E9431D" w:rsidRDefault="00E9431D" w:rsidP="00E9431D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provide guidance in preparation for exams and lab </w:t>
      </w:r>
      <w:r w:rsidRPr="00E9431D">
        <w:rPr>
          <w:rFonts w:cs="Arial"/>
          <w:szCs w:val="24"/>
        </w:rPr>
        <w:t>assignments.</w:t>
      </w:r>
    </w:p>
    <w:p w14:paraId="04573685" w14:textId="4877EAB7" w:rsidR="00E9431D" w:rsidRPr="00E9431D" w:rsidRDefault="00E9431D" w:rsidP="00E9431D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provide feedback on performance and suggestions for </w:t>
      </w:r>
      <w:r w:rsidRPr="00E9431D">
        <w:rPr>
          <w:rFonts w:cs="Arial"/>
          <w:szCs w:val="24"/>
        </w:rPr>
        <w:t>improvement.</w:t>
      </w:r>
    </w:p>
    <w:p w14:paraId="20D35154" w14:textId="77777777" w:rsidR="00E9431D" w:rsidRPr="00E9431D" w:rsidRDefault="00E9431D" w:rsidP="00E9431D">
      <w:pPr>
        <w:pStyle w:val="ListParagraph"/>
        <w:numPr>
          <w:ilvl w:val="1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help interpret results from course materials.</w:t>
      </w:r>
    </w:p>
    <w:p w14:paraId="65E3C227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Communicate with students using email.</w:t>
      </w:r>
    </w:p>
    <w:p w14:paraId="6D9C4CAC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Maintain regular office hours and be available for student appointments outside those hours.</w:t>
      </w:r>
    </w:p>
    <w:p w14:paraId="02CB9080" w14:textId="77777777" w:rsidR="00E9431D" w:rsidRPr="00E9431D" w:rsidRDefault="00E9431D" w:rsidP="00E9431D">
      <w:pPr>
        <w:spacing w:after="0" w:line="240" w:lineRule="auto"/>
        <w:rPr>
          <w:rFonts w:cs="Arial"/>
          <w:szCs w:val="24"/>
        </w:rPr>
      </w:pP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BA35A99" w14:textId="32766A22" w:rsidR="00644EFB" w:rsidRDefault="00E9431D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Honours Bachelor’s Degree (4 years) in Mathematics.</w:t>
      </w:r>
    </w:p>
    <w:p w14:paraId="718E6F91" w14:textId="51A86711" w:rsidR="00E9431D" w:rsidRPr="00644EFB" w:rsidRDefault="00E9431D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Master’s Degree in STEM areas preferred.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2FA305C" w14:textId="460DB49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Complete knowledge of introductory (first- and second-year level) mathematics: calculus, linear algebra, probability, discrete </w:t>
      </w:r>
      <w:r w:rsidRPr="00E9431D">
        <w:rPr>
          <w:rFonts w:cs="Arial"/>
          <w:szCs w:val="24"/>
        </w:rPr>
        <w:t>mathematics,</w:t>
      </w:r>
      <w:r w:rsidRPr="00E9431D">
        <w:rPr>
          <w:rFonts w:cs="Arial"/>
          <w:szCs w:val="24"/>
        </w:rPr>
        <w:t xml:space="preserve"> and differential equations.</w:t>
      </w:r>
    </w:p>
    <w:p w14:paraId="431DF7C3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 xml:space="preserve">Experience using Maple, </w:t>
      </w:r>
      <w:proofErr w:type="gramStart"/>
      <w:r w:rsidRPr="00E9431D">
        <w:rPr>
          <w:rFonts w:cs="Arial"/>
          <w:szCs w:val="24"/>
        </w:rPr>
        <w:t>Sage</w:t>
      </w:r>
      <w:proofErr w:type="gramEnd"/>
      <w:r w:rsidRPr="00E9431D">
        <w:rPr>
          <w:rFonts w:cs="Arial"/>
          <w:szCs w:val="24"/>
        </w:rPr>
        <w:t xml:space="preserve"> or equivalent mathematical software platforms.</w:t>
      </w:r>
    </w:p>
    <w:p w14:paraId="6FB6D279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Familiarity with the Blackboard LMS.</w:t>
      </w:r>
    </w:p>
    <w:p w14:paraId="53B5559B" w14:textId="77777777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lastRenderedPageBreak/>
        <w:t>Excellent interpersonal and communication skills.</w:t>
      </w:r>
    </w:p>
    <w:p w14:paraId="6EA1F9A4" w14:textId="47F4D470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Excellent presentation skills with experience in facilitating small- and large-group settings</w:t>
      </w:r>
      <w:r>
        <w:rPr>
          <w:rFonts w:cs="Arial"/>
          <w:szCs w:val="24"/>
        </w:rPr>
        <w:t>.</w:t>
      </w:r>
    </w:p>
    <w:p w14:paraId="56F2FCB7" w14:textId="6187AD85" w:rsidR="00E9431D" w:rsidRPr="00E9431D" w:rsidRDefault="00E9431D" w:rsidP="00E9431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E9431D">
        <w:rPr>
          <w:rFonts w:cs="Arial"/>
          <w:szCs w:val="24"/>
        </w:rPr>
        <w:t>Superior time management skills</w:t>
      </w:r>
      <w:r>
        <w:rPr>
          <w:rFonts w:cs="Arial"/>
          <w:szCs w:val="24"/>
        </w:rPr>
        <w:t>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4389BDE9" w14:textId="0D7229F3" w:rsidR="0014517E" w:rsidRPr="00E9431D" w:rsidRDefault="0003560F" w:rsidP="00E9431D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6895972" w14:textId="7859A2B2" w:rsidR="0003560F" w:rsidRPr="0003560F" w:rsidRDefault="0014517E" w:rsidP="00E9431D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 w:rsidRPr="0014517E">
        <w:t>Supervise and direct the activities of student employees</w:t>
      </w:r>
      <w:r w:rsidR="00E9431D">
        <w:t>.</w:t>
      </w:r>
      <w:r w:rsidR="00644EFB">
        <w:br/>
      </w: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5F286933" w14:textId="77777777" w:rsidR="00E9431D" w:rsidRPr="003D3259" w:rsidRDefault="00E9431D" w:rsidP="00E9431D">
      <w:pPr>
        <w:pStyle w:val="Heading5"/>
      </w:pPr>
      <w:r w:rsidRPr="003D3259">
        <w:t>Communication</w:t>
      </w:r>
    </w:p>
    <w:p w14:paraId="2C58BC78" w14:textId="77777777" w:rsidR="00E9431D" w:rsidRPr="003D3259" w:rsidRDefault="00E9431D" w:rsidP="00E9431D">
      <w:pPr>
        <w:tabs>
          <w:tab w:val="left" w:pos="0"/>
          <w:tab w:val="left" w:pos="540"/>
        </w:tabs>
        <w:rPr>
          <w:rFonts w:cs="Arial"/>
          <w:u w:val="single"/>
        </w:rPr>
      </w:pPr>
      <w:r w:rsidRPr="003D3259">
        <w:rPr>
          <w:rFonts w:cs="Arial"/>
          <w:u w:val="single"/>
        </w:rPr>
        <w:t>Internal:</w:t>
      </w:r>
    </w:p>
    <w:p w14:paraId="6343137F" w14:textId="77777777" w:rsidR="00E9431D" w:rsidRPr="003D3259" w:rsidRDefault="00E9431D" w:rsidP="00E9431D">
      <w:pPr>
        <w:pStyle w:val="ListParagraph"/>
        <w:numPr>
          <w:ilvl w:val="0"/>
          <w:numId w:val="38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Students: teaching, </w:t>
      </w:r>
      <w:proofErr w:type="gramStart"/>
      <w:r w:rsidRPr="003D3259">
        <w:rPr>
          <w:rFonts w:cs="Arial"/>
        </w:rPr>
        <w:t>assignment</w:t>
      </w:r>
      <w:proofErr w:type="gramEnd"/>
      <w:r w:rsidRPr="003D3259">
        <w:rPr>
          <w:rFonts w:cs="Arial"/>
        </w:rPr>
        <w:t xml:space="preserve"> and report critique </w:t>
      </w:r>
    </w:p>
    <w:p w14:paraId="1F4FC90E" w14:textId="77777777" w:rsidR="00E9431D" w:rsidRPr="003D3259" w:rsidRDefault="00E9431D" w:rsidP="00E9431D">
      <w:pPr>
        <w:pStyle w:val="ListParagraph"/>
        <w:numPr>
          <w:ilvl w:val="0"/>
          <w:numId w:val="38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Staff, Graduate Students and Faculty: answer queries </w:t>
      </w:r>
    </w:p>
    <w:p w14:paraId="52E0D05D" w14:textId="77777777" w:rsidR="00E9431D" w:rsidRPr="003D3259" w:rsidRDefault="00E9431D" w:rsidP="00E9431D">
      <w:pPr>
        <w:pStyle w:val="ListParagraph"/>
        <w:numPr>
          <w:ilvl w:val="0"/>
          <w:numId w:val="38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Faculty: department business  </w:t>
      </w:r>
    </w:p>
    <w:p w14:paraId="15A6550E" w14:textId="77777777" w:rsidR="00E9431D" w:rsidRPr="003D3259" w:rsidRDefault="00E9431D" w:rsidP="00E9431D">
      <w:pPr>
        <w:pStyle w:val="ListParagraph"/>
        <w:numPr>
          <w:ilvl w:val="0"/>
          <w:numId w:val="38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Teaching Assistants: training for seminar delivery, explanation of assignments </w:t>
      </w:r>
    </w:p>
    <w:p w14:paraId="2919C8B0" w14:textId="77777777" w:rsidR="00E9431D" w:rsidRPr="003D3259" w:rsidRDefault="00E9431D" w:rsidP="00E9431D">
      <w:pPr>
        <w:pStyle w:val="ListParagraph"/>
        <w:numPr>
          <w:ilvl w:val="0"/>
          <w:numId w:val="38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Computer Technicians: Hardware/software problems </w:t>
      </w:r>
    </w:p>
    <w:p w14:paraId="5D34D02B" w14:textId="77777777" w:rsidR="00E9431D" w:rsidRPr="003D3259" w:rsidRDefault="00E9431D" w:rsidP="00E9431D">
      <w:pPr>
        <w:tabs>
          <w:tab w:val="left" w:pos="0"/>
          <w:tab w:val="left" w:pos="540"/>
        </w:tabs>
        <w:rPr>
          <w:rFonts w:cs="Arial"/>
          <w:u w:val="single"/>
        </w:rPr>
      </w:pPr>
    </w:p>
    <w:p w14:paraId="4E22DF5B" w14:textId="77777777" w:rsidR="00E9431D" w:rsidRPr="003D3259" w:rsidRDefault="00E9431D" w:rsidP="00E9431D">
      <w:pPr>
        <w:tabs>
          <w:tab w:val="left" w:pos="0"/>
          <w:tab w:val="left" w:pos="540"/>
        </w:tabs>
        <w:rPr>
          <w:rFonts w:cs="Arial"/>
          <w:u w:val="single"/>
        </w:rPr>
      </w:pPr>
      <w:r w:rsidRPr="003D3259">
        <w:rPr>
          <w:rFonts w:cs="Arial"/>
          <w:u w:val="single"/>
        </w:rPr>
        <w:t>External:</w:t>
      </w:r>
    </w:p>
    <w:p w14:paraId="2ADF88D1" w14:textId="77777777" w:rsidR="00E9431D" w:rsidRPr="003D3259" w:rsidRDefault="00E9431D" w:rsidP="00E9431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Suppliers: acquire teaching resources </w:t>
      </w:r>
    </w:p>
    <w:p w14:paraId="5C907CD6" w14:textId="77777777" w:rsidR="00E9431D" w:rsidRPr="003D3259" w:rsidRDefault="00E9431D" w:rsidP="00E9431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Trent Community: act as a resource </w:t>
      </w:r>
    </w:p>
    <w:p w14:paraId="2E11FF73" w14:textId="77777777" w:rsidR="00E9431D" w:rsidRPr="003D3259" w:rsidRDefault="00E9431D" w:rsidP="00E9431D">
      <w:pPr>
        <w:pStyle w:val="ListParagraph"/>
        <w:numPr>
          <w:ilvl w:val="0"/>
          <w:numId w:val="39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>Parents and prospective students: act as a resource in recruitment efforts</w:t>
      </w:r>
      <w:r w:rsidRPr="003D3259">
        <w:rPr>
          <w:rFonts w:cs="Arial"/>
        </w:rPr>
        <w:tab/>
      </w:r>
    </w:p>
    <w:p w14:paraId="0381B33A" w14:textId="77777777" w:rsidR="00E9431D" w:rsidRPr="003D3259" w:rsidRDefault="00E9431D" w:rsidP="00E9431D">
      <w:pPr>
        <w:jc w:val="center"/>
        <w:rPr>
          <w:rFonts w:cs="Arial"/>
        </w:rPr>
      </w:pPr>
    </w:p>
    <w:p w14:paraId="21C56062" w14:textId="77777777" w:rsidR="00E9431D" w:rsidRPr="003D3259" w:rsidRDefault="00E9431D" w:rsidP="00E9431D">
      <w:pPr>
        <w:pStyle w:val="Heading5"/>
      </w:pPr>
      <w:r w:rsidRPr="003D3259">
        <w:t>Effort</w:t>
      </w:r>
    </w:p>
    <w:p w14:paraId="2C0F5ECD" w14:textId="77777777" w:rsidR="00E9431D" w:rsidRPr="003D3259" w:rsidRDefault="00E9431D" w:rsidP="00E9431D">
      <w:pPr>
        <w:tabs>
          <w:tab w:val="left" w:pos="540"/>
        </w:tabs>
        <w:rPr>
          <w:rFonts w:cs="Arial"/>
          <w:u w:val="single"/>
        </w:rPr>
      </w:pPr>
      <w:r w:rsidRPr="003D3259">
        <w:rPr>
          <w:rFonts w:cs="Arial"/>
          <w:u w:val="single"/>
        </w:rPr>
        <w:t>Mental:</w:t>
      </w:r>
    </w:p>
    <w:p w14:paraId="64B4B816" w14:textId="77777777" w:rsidR="00E9431D" w:rsidRPr="003D3259" w:rsidRDefault="00E9431D" w:rsidP="00E9431D">
      <w:pPr>
        <w:pStyle w:val="ListParagraph"/>
        <w:numPr>
          <w:ilvl w:val="0"/>
          <w:numId w:val="37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Sustained concentration – creating assignments, creating/revising seminar materials, marking assignments, reading new material, analyzing problems, and debugging </w:t>
      </w:r>
      <w:proofErr w:type="gramStart"/>
      <w:r w:rsidRPr="003D3259">
        <w:rPr>
          <w:rFonts w:cs="Arial"/>
        </w:rPr>
        <w:t>software</w:t>
      </w:r>
      <w:proofErr w:type="gramEnd"/>
      <w:r w:rsidRPr="003D3259">
        <w:rPr>
          <w:rFonts w:cs="Arial"/>
        </w:rPr>
        <w:t xml:space="preserve"> </w:t>
      </w:r>
    </w:p>
    <w:p w14:paraId="04070720" w14:textId="77777777" w:rsidR="00E9431D" w:rsidRPr="003D3259" w:rsidRDefault="00E9431D" w:rsidP="00E9431D">
      <w:pPr>
        <w:tabs>
          <w:tab w:val="left" w:pos="540"/>
        </w:tabs>
        <w:rPr>
          <w:rFonts w:cs="Arial"/>
          <w:u w:val="single"/>
        </w:rPr>
      </w:pPr>
    </w:p>
    <w:p w14:paraId="1CA91604" w14:textId="77777777" w:rsidR="00E9431D" w:rsidRPr="003D3259" w:rsidRDefault="00E9431D" w:rsidP="00E9431D">
      <w:pPr>
        <w:tabs>
          <w:tab w:val="left" w:pos="540"/>
        </w:tabs>
        <w:rPr>
          <w:rFonts w:cs="Arial"/>
          <w:u w:val="single"/>
        </w:rPr>
      </w:pPr>
      <w:r w:rsidRPr="003D3259">
        <w:rPr>
          <w:rFonts w:cs="Arial"/>
          <w:u w:val="single"/>
        </w:rPr>
        <w:t>Physical</w:t>
      </w:r>
    </w:p>
    <w:p w14:paraId="1DBE648F" w14:textId="77777777" w:rsidR="00E9431D" w:rsidRPr="003D3259" w:rsidRDefault="00E9431D" w:rsidP="00E9431D">
      <w:pPr>
        <w:pStyle w:val="ListParagraph"/>
        <w:numPr>
          <w:ilvl w:val="0"/>
          <w:numId w:val="36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>Standing, Walking - administering seminars</w:t>
      </w:r>
    </w:p>
    <w:p w14:paraId="2C2471E8" w14:textId="77777777" w:rsidR="00E9431D" w:rsidRPr="003D3259" w:rsidRDefault="00E9431D" w:rsidP="00E9431D">
      <w:pPr>
        <w:pStyle w:val="ListParagraph"/>
        <w:numPr>
          <w:ilvl w:val="0"/>
          <w:numId w:val="36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>Lifting - Moving large boxes and rearranging labs/classrooms.</w:t>
      </w:r>
    </w:p>
    <w:p w14:paraId="0D328E5A" w14:textId="77777777" w:rsidR="00E9431D" w:rsidRPr="003D3259" w:rsidRDefault="00E9431D" w:rsidP="00E9431D">
      <w:pPr>
        <w:jc w:val="center"/>
        <w:rPr>
          <w:rFonts w:cs="Arial"/>
        </w:rPr>
      </w:pPr>
    </w:p>
    <w:p w14:paraId="7874F532" w14:textId="44D70681" w:rsidR="00E9431D" w:rsidRPr="00E9431D" w:rsidRDefault="00E9431D" w:rsidP="00E9431D">
      <w:pPr>
        <w:pStyle w:val="Heading5"/>
      </w:pPr>
      <w:r w:rsidRPr="003D3259">
        <w:t>Working Conditions</w:t>
      </w:r>
    </w:p>
    <w:p w14:paraId="39EF7D58" w14:textId="77777777" w:rsidR="00E9431D" w:rsidRPr="003D3259" w:rsidRDefault="00E9431D" w:rsidP="00E9431D">
      <w:pPr>
        <w:tabs>
          <w:tab w:val="left" w:pos="540"/>
        </w:tabs>
        <w:rPr>
          <w:rFonts w:cs="Arial"/>
          <w:u w:val="single"/>
        </w:rPr>
      </w:pPr>
      <w:r w:rsidRPr="003D3259">
        <w:rPr>
          <w:rFonts w:cs="Arial"/>
          <w:u w:val="single"/>
        </w:rPr>
        <w:t>Psychological:</w:t>
      </w:r>
    </w:p>
    <w:p w14:paraId="33A86E50" w14:textId="77777777" w:rsidR="00E9431D" w:rsidRPr="003D3259" w:rsidRDefault="00E9431D" w:rsidP="00E9431D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>Complaints - Complaints from faculty and students</w:t>
      </w:r>
    </w:p>
    <w:p w14:paraId="5F9CC8A1" w14:textId="77777777" w:rsidR="00E9431D" w:rsidRPr="003D3259" w:rsidRDefault="00E9431D" w:rsidP="00E9431D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Conflicting work - seminars, seminar material, assignments, exams, seminar leader management, </w:t>
      </w:r>
      <w:proofErr w:type="gramStart"/>
      <w:r w:rsidRPr="003D3259">
        <w:rPr>
          <w:rFonts w:cs="Arial"/>
        </w:rPr>
        <w:t>priorities</w:t>
      </w:r>
      <w:proofErr w:type="gramEnd"/>
      <w:r w:rsidRPr="003D3259">
        <w:rPr>
          <w:rFonts w:cs="Arial"/>
        </w:rPr>
        <w:t xml:space="preserve"> and deadlines</w:t>
      </w:r>
    </w:p>
    <w:p w14:paraId="1CC9B2F7" w14:textId="77777777" w:rsidR="00E9431D" w:rsidRPr="003D3259" w:rsidRDefault="00E9431D" w:rsidP="00E9431D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Handling of student appeals - Angry students upset with </w:t>
      </w:r>
      <w:proofErr w:type="gramStart"/>
      <w:r w:rsidRPr="003D3259">
        <w:rPr>
          <w:rFonts w:cs="Arial"/>
        </w:rPr>
        <w:t>grades</w:t>
      </w:r>
      <w:proofErr w:type="gramEnd"/>
    </w:p>
    <w:p w14:paraId="00E3657B" w14:textId="77777777" w:rsidR="00E9431D" w:rsidRPr="003D3259" w:rsidRDefault="00E9431D" w:rsidP="00E9431D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>Lack of control over pace of work - academic term “end rush”</w:t>
      </w:r>
    </w:p>
    <w:p w14:paraId="2EB8D88E" w14:textId="77777777" w:rsidR="00E9431D" w:rsidRPr="003D3259" w:rsidRDefault="00E9431D" w:rsidP="00E9431D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>Multiple competing demands – managing and supporting more than 1000 students per semester across multiple courses; training and supervising seminar leaders; delivering seminars; creation of tests and exams; coordination of invigilation support; etc.</w:t>
      </w:r>
    </w:p>
    <w:p w14:paraId="04589443" w14:textId="77777777" w:rsidR="00E9431D" w:rsidRPr="003D3259" w:rsidRDefault="00E9431D" w:rsidP="00E9431D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>Interruptions - Interruptions from students and faculty during tasks</w:t>
      </w:r>
    </w:p>
    <w:p w14:paraId="553C70B2" w14:textId="77777777" w:rsidR="00E9431D" w:rsidRPr="003D3259" w:rsidRDefault="00E9431D" w:rsidP="00E9431D">
      <w:pPr>
        <w:pStyle w:val="ListParagraph"/>
        <w:numPr>
          <w:ilvl w:val="0"/>
          <w:numId w:val="35"/>
        </w:numPr>
        <w:suppressAutoHyphens/>
        <w:spacing w:after="0" w:line="240" w:lineRule="auto"/>
        <w:rPr>
          <w:rFonts w:cs="Arial"/>
        </w:rPr>
      </w:pPr>
      <w:r w:rsidRPr="003D3259">
        <w:rPr>
          <w:rFonts w:cs="Arial"/>
        </w:rPr>
        <w:t xml:space="preserve">Some evening work </w:t>
      </w:r>
      <w:proofErr w:type="gramStart"/>
      <w:r w:rsidRPr="003D3259">
        <w:rPr>
          <w:rFonts w:cs="Arial"/>
        </w:rPr>
        <w:t>required</w:t>
      </w:r>
      <w:proofErr w:type="gramEnd"/>
    </w:p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47768DAF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E9431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SS-084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| VIP-</w:t>
            </w:r>
            <w:r w:rsidR="00F457D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="00E9431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757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E9431D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July 22,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BE6B3E"/>
    <w:multiLevelType w:val="multilevel"/>
    <w:tmpl w:val="EB223F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02453"/>
    <w:multiLevelType w:val="multilevel"/>
    <w:tmpl w:val="8EAAA7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26066FC3"/>
    <w:multiLevelType w:val="multilevel"/>
    <w:tmpl w:val="BC0E119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29AF6093"/>
    <w:multiLevelType w:val="hybridMultilevel"/>
    <w:tmpl w:val="5920A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D5C74"/>
    <w:multiLevelType w:val="multilevel"/>
    <w:tmpl w:val="D39A32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CA13679"/>
    <w:multiLevelType w:val="multilevel"/>
    <w:tmpl w:val="11043E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9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2B1B4A"/>
    <w:multiLevelType w:val="multilevel"/>
    <w:tmpl w:val="3676BA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3B2BED"/>
    <w:multiLevelType w:val="multilevel"/>
    <w:tmpl w:val="998C1D7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8016D"/>
    <w:multiLevelType w:val="hybridMultilevel"/>
    <w:tmpl w:val="E40434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0449D"/>
    <w:multiLevelType w:val="multilevel"/>
    <w:tmpl w:val="F2AC4D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637028">
    <w:abstractNumId w:val="21"/>
  </w:num>
  <w:num w:numId="2" w16cid:durableId="1955015901">
    <w:abstractNumId w:val="9"/>
  </w:num>
  <w:num w:numId="3" w16cid:durableId="1016268606">
    <w:abstractNumId w:val="20"/>
  </w:num>
  <w:num w:numId="4" w16cid:durableId="1858501020">
    <w:abstractNumId w:val="18"/>
  </w:num>
  <w:num w:numId="5" w16cid:durableId="1142041592">
    <w:abstractNumId w:val="19"/>
  </w:num>
  <w:num w:numId="6" w16cid:durableId="908883859">
    <w:abstractNumId w:val="11"/>
  </w:num>
  <w:num w:numId="7" w16cid:durableId="1342707894">
    <w:abstractNumId w:val="14"/>
  </w:num>
  <w:num w:numId="8" w16cid:durableId="1325619791">
    <w:abstractNumId w:val="28"/>
  </w:num>
  <w:num w:numId="9" w16cid:durableId="1704673908">
    <w:abstractNumId w:val="2"/>
  </w:num>
  <w:num w:numId="10" w16cid:durableId="250235698">
    <w:abstractNumId w:val="5"/>
  </w:num>
  <w:num w:numId="11" w16cid:durableId="1754861355">
    <w:abstractNumId w:val="33"/>
  </w:num>
  <w:num w:numId="12" w16cid:durableId="1062026136">
    <w:abstractNumId w:val="25"/>
  </w:num>
  <w:num w:numId="13" w16cid:durableId="961499177">
    <w:abstractNumId w:val="37"/>
  </w:num>
  <w:num w:numId="14" w16cid:durableId="1700472198">
    <w:abstractNumId w:val="6"/>
  </w:num>
  <w:num w:numId="15" w16cid:durableId="1044061432">
    <w:abstractNumId w:val="4"/>
  </w:num>
  <w:num w:numId="16" w16cid:durableId="1532568007">
    <w:abstractNumId w:val="27"/>
  </w:num>
  <w:num w:numId="17" w16cid:durableId="200627671">
    <w:abstractNumId w:val="23"/>
  </w:num>
  <w:num w:numId="18" w16cid:durableId="1747721941">
    <w:abstractNumId w:val="31"/>
  </w:num>
  <w:num w:numId="19" w16cid:durableId="219639028">
    <w:abstractNumId w:val="3"/>
  </w:num>
  <w:num w:numId="20" w16cid:durableId="24722530">
    <w:abstractNumId w:val="34"/>
  </w:num>
  <w:num w:numId="21" w16cid:durableId="178711988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888930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635299">
    <w:abstractNumId w:val="36"/>
  </w:num>
  <w:num w:numId="24" w16cid:durableId="1596203280">
    <w:abstractNumId w:val="35"/>
  </w:num>
  <w:num w:numId="25" w16cid:durableId="1276979215">
    <w:abstractNumId w:val="10"/>
  </w:num>
  <w:num w:numId="26" w16cid:durableId="1453817592">
    <w:abstractNumId w:val="15"/>
  </w:num>
  <w:num w:numId="27" w16cid:durableId="1160345557">
    <w:abstractNumId w:val="29"/>
  </w:num>
  <w:num w:numId="28" w16cid:durableId="203716667">
    <w:abstractNumId w:val="38"/>
  </w:num>
  <w:num w:numId="29" w16cid:durableId="1600789881">
    <w:abstractNumId w:val="8"/>
  </w:num>
  <w:num w:numId="30" w16cid:durableId="85152763">
    <w:abstractNumId w:val="7"/>
  </w:num>
  <w:num w:numId="31" w16cid:durableId="846482395">
    <w:abstractNumId w:val="12"/>
  </w:num>
  <w:num w:numId="32" w16cid:durableId="304942790">
    <w:abstractNumId w:val="16"/>
  </w:num>
  <w:num w:numId="33" w16cid:durableId="246892152">
    <w:abstractNumId w:val="13"/>
  </w:num>
  <w:num w:numId="34" w16cid:durableId="284964762">
    <w:abstractNumId w:val="26"/>
  </w:num>
  <w:num w:numId="35" w16cid:durableId="1241066245">
    <w:abstractNumId w:val="1"/>
  </w:num>
  <w:num w:numId="36" w16cid:durableId="157428656">
    <w:abstractNumId w:val="32"/>
  </w:num>
  <w:num w:numId="37" w16cid:durableId="965698396">
    <w:abstractNumId w:val="22"/>
  </w:num>
  <w:num w:numId="38" w16cid:durableId="232012970">
    <w:abstractNumId w:val="24"/>
  </w:num>
  <w:num w:numId="39" w16cid:durableId="112309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7DE"/>
    <w:rsid w:val="00D268F1"/>
    <w:rsid w:val="00DD3A80"/>
    <w:rsid w:val="00DD61CF"/>
    <w:rsid w:val="00DF4C26"/>
    <w:rsid w:val="00E31034"/>
    <w:rsid w:val="00E864AC"/>
    <w:rsid w:val="00E9431D"/>
    <w:rsid w:val="00E947D4"/>
    <w:rsid w:val="00E95B8F"/>
    <w:rsid w:val="00EA4CF6"/>
    <w:rsid w:val="00EA55A2"/>
    <w:rsid w:val="00ED4829"/>
    <w:rsid w:val="00EF0DE7"/>
    <w:rsid w:val="00F01190"/>
    <w:rsid w:val="00F205C9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2023-04-17T15:18:00Z</dcterms:created>
  <dcterms:modified xsi:type="dcterms:W3CDTF">2023-04-17T15:18:00Z</dcterms:modified>
</cp:coreProperties>
</file>